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F1" w:rsidRPr="003B3746" w:rsidRDefault="00693CF1" w:rsidP="00693CF1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3B3746">
        <w:rPr>
          <w:rFonts w:eastAsia="Times New Roman" w:cs="Times New Roman"/>
          <w:b/>
          <w:bCs/>
          <w:szCs w:val="24"/>
          <w:lang w:eastAsia="pl-PL"/>
        </w:rPr>
        <w:t>Nowe miejsca pomocy dla dzieci w kryzysie psychicznym w Łęczycy i Kutnie</w:t>
      </w:r>
    </w:p>
    <w:p w:rsidR="00693CF1" w:rsidRPr="003B3746" w:rsidRDefault="00693CF1" w:rsidP="00693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4"/>
          <w:lang w:eastAsia="pl-PL"/>
        </w:rPr>
      </w:pP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W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>Łęczycy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pomoc będzie można otrzymać w przychodni przy                                                                             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>ul. Poznańska 24 (tel. 662 808 365),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natomiast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 xml:space="preserve">w Kutnie przy </w:t>
      </w:r>
      <w:r w:rsidR="00565472" w:rsidRPr="003B3746">
        <w:rPr>
          <w:rFonts w:eastAsia="Times New Roman" w:cs="Times New Roman"/>
          <w:b/>
          <w:color w:val="1A1A1A"/>
          <w:szCs w:val="24"/>
          <w:lang w:eastAsia="pl-PL"/>
        </w:rPr>
        <w:t xml:space="preserve">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 xml:space="preserve">ul. Mickiewicza 2 (tel. 519 059 242).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Pomocy udzielać będą tu specjaliści - psychologowie, psychoterapeuci i terapeuci środowiskowi. Mogą tu zgłaszać się – bez skierowania - rodzice dzieci oraz młodzież (osoby poniżej 18 r.ż. muszą posiadać zgodę opiekuna prawnego na korzystanie ze świadczeń) </w:t>
      </w:r>
      <w:r w:rsidR="00565472" w:rsidRPr="003B3746">
        <w:rPr>
          <w:rFonts w:eastAsia="Times New Roman" w:cs="Times New Roman"/>
          <w:color w:val="1A1A1A"/>
          <w:szCs w:val="24"/>
          <w:lang w:eastAsia="pl-PL"/>
        </w:rPr>
        <w:t xml:space="preserve"> </w:t>
      </w:r>
      <w:r w:rsidR="003B3746">
        <w:rPr>
          <w:rFonts w:eastAsia="Times New Roman" w:cs="Times New Roman"/>
          <w:color w:val="1A1A1A"/>
          <w:szCs w:val="24"/>
          <w:lang w:eastAsia="pl-PL"/>
        </w:rPr>
        <w:t xml:space="preserve">     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w przypadku występowania niepokojących objawów związanych z problemami psychicznymi. W ośrodkach można skorzystać m.in. z porady psychologicznej, sesji psychoterapii rodzinnej, sesji psychoterapii grupowej, wizyta, porady domowej lub środowiskowa.</w:t>
      </w:r>
    </w:p>
    <w:p w:rsidR="00565472" w:rsidRDefault="00693CF1" w:rsidP="00693CF1">
      <w:pPr>
        <w:spacing w:before="100" w:beforeAutospacing="1" w:after="100" w:afterAutospacing="1" w:line="240" w:lineRule="auto"/>
        <w:jc w:val="both"/>
        <w:rPr>
          <w:rStyle w:val="lrzxr"/>
          <w:rFonts w:cs="Times New Roman"/>
          <w:color w:val="202124"/>
          <w:szCs w:val="24"/>
          <w:shd w:val="clear" w:color="auto" w:fill="FFFFFF"/>
        </w:rPr>
      </w:pPr>
      <w:r w:rsidRPr="003B3746">
        <w:rPr>
          <w:rFonts w:eastAsia="Times New Roman" w:cs="Times New Roman"/>
          <w:b/>
          <w:bCs/>
          <w:color w:val="1A1A1A"/>
          <w:sz w:val="28"/>
          <w:szCs w:val="28"/>
          <w:lang w:eastAsia="pl-PL"/>
        </w:rPr>
        <w:t>Centrum Zdrowia Psychicznego dla dzieci i młodzieży</w:t>
      </w:r>
      <w:r w:rsidR="00565472" w:rsidRPr="003B3746">
        <w:rPr>
          <w:rFonts w:eastAsia="Times New Roman" w:cs="Times New Roman"/>
          <w:b/>
          <w:bCs/>
          <w:color w:val="1A1A1A"/>
          <w:szCs w:val="24"/>
          <w:lang w:eastAsia="pl-PL"/>
        </w:rPr>
        <w:t xml:space="preserve">.                               </w:t>
      </w:r>
      <w:r w:rsidRPr="003B3746">
        <w:rPr>
          <w:rFonts w:eastAsia="Times New Roman" w:cs="Times New Roman"/>
          <w:b/>
          <w:bCs/>
          <w:color w:val="1A1A1A"/>
          <w:szCs w:val="24"/>
          <w:lang w:eastAsia="pl-PL"/>
        </w:rPr>
        <w:t xml:space="preserve"> </w:t>
      </w:r>
      <w:r w:rsidR="003B3746">
        <w:rPr>
          <w:rFonts w:eastAsia="Times New Roman" w:cs="Times New Roman"/>
          <w:b/>
          <w:bCs/>
          <w:color w:val="1A1A1A"/>
          <w:szCs w:val="24"/>
          <w:lang w:eastAsia="pl-PL"/>
        </w:rPr>
        <w:t xml:space="preserve">                            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Na drugim poziomie referencyjnym znajdują się Centra Zdrowia Psychicznego dla dzieci </w:t>
      </w:r>
      <w:r w:rsidR="003B3746">
        <w:rPr>
          <w:rFonts w:eastAsia="Times New Roman" w:cs="Times New Roman"/>
          <w:color w:val="1A1A1A"/>
          <w:szCs w:val="24"/>
          <w:lang w:eastAsia="pl-PL"/>
        </w:rPr>
        <w:t xml:space="preserve">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>i młodzieży. Od listopada przybyły nowe placówki w Łodzi, Tomaszowie Mazowieckim, Poddębicach i Piotrkowie Trybunalskim. Tu uzyskają fachową pomoc młodzi pacjenci</w:t>
      </w:r>
      <w:r w:rsidR="003B3746">
        <w:rPr>
          <w:rFonts w:eastAsia="Times New Roman" w:cs="Times New Roman"/>
          <w:color w:val="1A1A1A"/>
          <w:szCs w:val="24"/>
          <w:lang w:eastAsia="pl-PL"/>
        </w:rPr>
        <w:t xml:space="preserve">  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z zaburzeniami nastroju, nerwicami związanymi ze stresem, zaburzeniami psychotycznymi. Centra prowadzą poradnie zdrowia psychicznego oraz oddziały dzienne psychiatryczno-rehabilitacyjne dla dzieci (trzeba mieć do nich skierowanie). Pacjentami oddziału są dzieci </w:t>
      </w:r>
      <w:r w:rsidR="003B3746">
        <w:rPr>
          <w:rFonts w:eastAsia="Times New Roman" w:cs="Times New Roman"/>
          <w:color w:val="1A1A1A"/>
          <w:szCs w:val="24"/>
          <w:lang w:eastAsia="pl-PL"/>
        </w:rPr>
        <w:t xml:space="preserve">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>i młodzież potrzebujący kompleksowej pomocy psychiatrycznej i psychologicznej, których stan zdrowia nie</w:t>
      </w:r>
      <w:r w:rsidRPr="003B3746">
        <w:rPr>
          <w:rFonts w:ascii="Arial" w:eastAsia="Times New Roman" w:hAnsi="Arial" w:cs="Arial"/>
          <w:color w:val="1A1A1A"/>
          <w:szCs w:val="24"/>
          <w:lang w:eastAsia="pl-PL"/>
        </w:rPr>
        <w:t xml:space="preserve">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wymaga hospitalizacji </w:t>
      </w:r>
      <w:r w:rsidR="00565472" w:rsidRPr="003B3746">
        <w:rPr>
          <w:rFonts w:eastAsia="Times New Roman" w:cs="Times New Roman"/>
          <w:color w:val="1A1A1A"/>
          <w:szCs w:val="24"/>
          <w:lang w:eastAsia="pl-PL"/>
        </w:rPr>
        <w:t xml:space="preserve">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w całodobowym oddziale psychiatrycznym, których stan psychiczny pozwala na codzienne powroty do środowiska domowego. </w:t>
      </w:r>
      <w:r w:rsidR="00565472" w:rsidRPr="00565472">
        <w:rPr>
          <w:rFonts w:eastAsia="Times New Roman" w:cs="Times New Roman"/>
          <w:color w:val="202124"/>
          <w:szCs w:val="24"/>
          <w:lang w:eastAsia="pl-PL"/>
        </w:rPr>
        <w:t>Środowiskowe Centrum Zdrowia Psychicznego dla Dzieci i Młodzieży</w:t>
      </w:r>
      <w:r w:rsidR="003B3746">
        <w:rPr>
          <w:rFonts w:eastAsia="Times New Roman" w:cs="Times New Roman"/>
          <w:color w:val="202124"/>
          <w:szCs w:val="24"/>
          <w:lang w:eastAsia="pl-PL"/>
        </w:rPr>
        <w:t>.</w:t>
      </w:r>
      <w:r w:rsidR="00565472" w:rsidRPr="003B3746">
        <w:rPr>
          <w:rStyle w:val="w8qarf"/>
          <w:rFonts w:cs="Times New Roman"/>
          <w:b/>
          <w:bCs/>
          <w:color w:val="202124"/>
          <w:szCs w:val="24"/>
          <w:shd w:val="clear" w:color="auto" w:fill="FFFFFF"/>
        </w:rPr>
        <w:t> </w:t>
      </w:r>
      <w:r w:rsidR="00565472" w:rsidRPr="003B3746">
        <w:rPr>
          <w:rStyle w:val="lrzxr"/>
          <w:rFonts w:cs="Times New Roman"/>
          <w:color w:val="202124"/>
          <w:szCs w:val="24"/>
          <w:shd w:val="clear" w:color="auto" w:fill="FFFFFF"/>
        </w:rPr>
        <w:t>Romualda Mielczarskiego 35, 91-067 Łódź</w:t>
      </w:r>
      <w:r w:rsidR="00565472" w:rsidRPr="003B3746">
        <w:rPr>
          <w:rStyle w:val="lrzxr"/>
          <w:rFonts w:cs="Times New Roman"/>
          <w:color w:val="202124"/>
          <w:szCs w:val="24"/>
          <w:shd w:val="clear" w:color="auto" w:fill="FFFFFF"/>
        </w:rPr>
        <w:t>,</w:t>
      </w:r>
      <w:r w:rsidR="00565472" w:rsidRPr="003B3746">
        <w:rPr>
          <w:rStyle w:val="w8qarf"/>
          <w:rFonts w:cs="Times New Roman"/>
          <w:b/>
          <w:bCs/>
          <w:color w:val="202124"/>
          <w:szCs w:val="24"/>
          <w:shd w:val="clear" w:color="auto" w:fill="FFFFFF"/>
        </w:rPr>
        <w:t xml:space="preserve"> </w:t>
      </w:r>
      <w:hyperlink r:id="rId4" w:history="1">
        <w:r w:rsidR="00565472" w:rsidRPr="003B3746">
          <w:rPr>
            <w:rStyle w:val="Hipercze"/>
            <w:rFonts w:cs="Times New Roman"/>
            <w:b/>
            <w:bCs/>
            <w:szCs w:val="24"/>
            <w:shd w:val="clear" w:color="auto" w:fill="FFFFFF"/>
          </w:rPr>
          <w:t>Telefon</w:t>
        </w:r>
      </w:hyperlink>
      <w:r w:rsidR="00565472" w:rsidRPr="003B3746">
        <w:rPr>
          <w:rStyle w:val="w8qarf"/>
          <w:rFonts w:cs="Times New Roman"/>
          <w:b/>
          <w:bCs/>
          <w:color w:val="202124"/>
          <w:szCs w:val="24"/>
          <w:shd w:val="clear" w:color="auto" w:fill="FFFFFF"/>
        </w:rPr>
        <w:t>: </w:t>
      </w:r>
      <w:hyperlink r:id="rId5" w:history="1">
        <w:r w:rsidR="00565472" w:rsidRPr="003B3746">
          <w:rPr>
            <w:rStyle w:val="Hipercze"/>
            <w:rFonts w:cs="Times New Roman"/>
            <w:color w:val="1A0DAB"/>
            <w:szCs w:val="24"/>
            <w:shd w:val="clear" w:color="auto" w:fill="FFFFFF"/>
          </w:rPr>
          <w:t>42 616 35 35</w:t>
        </w:r>
      </w:hyperlink>
      <w:r w:rsidR="00565472" w:rsidRPr="003B3746">
        <w:rPr>
          <w:rStyle w:val="lrzxr"/>
          <w:rFonts w:cs="Times New Roman"/>
          <w:color w:val="2021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3B3746" w:rsidRDefault="003B3746" w:rsidP="00693CF1">
      <w:pPr>
        <w:spacing w:before="100" w:beforeAutospacing="1" w:after="100" w:afterAutospacing="1" w:line="240" w:lineRule="auto"/>
        <w:jc w:val="both"/>
        <w:rPr>
          <w:rStyle w:val="lrzxr"/>
          <w:rFonts w:cs="Times New Roman"/>
          <w:color w:val="202124"/>
          <w:szCs w:val="24"/>
          <w:shd w:val="clear" w:color="auto" w:fill="FFFFFF"/>
        </w:rPr>
      </w:pPr>
    </w:p>
    <w:p w:rsidR="003B3746" w:rsidRPr="003B3746" w:rsidRDefault="003B3746" w:rsidP="003B3746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3B3746">
        <w:rPr>
          <w:rFonts w:eastAsia="Times New Roman" w:cs="Times New Roman"/>
          <w:b/>
          <w:bCs/>
          <w:szCs w:val="24"/>
          <w:lang w:eastAsia="pl-PL"/>
        </w:rPr>
        <w:t>Nowe miejsca pomocy dla dzieci w kryzysie psychicznym w Łęczycy i Kutnie</w:t>
      </w:r>
    </w:p>
    <w:p w:rsidR="003B3746" w:rsidRPr="003B3746" w:rsidRDefault="003B3746" w:rsidP="003B37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4"/>
          <w:lang w:eastAsia="pl-PL"/>
        </w:rPr>
      </w:pP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W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>Łęczycy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pomoc będzie można otrzymać w przychodni przy                                                                             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>ul. Poznańska 24 (tel. 662 808 365),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natomiast </w:t>
      </w:r>
      <w:r w:rsidRPr="003B3746">
        <w:rPr>
          <w:rFonts w:eastAsia="Times New Roman" w:cs="Times New Roman"/>
          <w:b/>
          <w:color w:val="1A1A1A"/>
          <w:szCs w:val="24"/>
          <w:lang w:eastAsia="pl-PL"/>
        </w:rPr>
        <w:t xml:space="preserve">w Kutnie przy  ul. Mickiewicza 2 (tel. 519 059 242).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Pomocy udzielać będą tu specjaliści - psychologowie, psychoterapeuci i terapeuci środowiskowi. Mogą tu zgłaszać się – bez skierowania - rodzice dzieci oraz młodzież (osoby poniżej 18 r.ż. muszą posiadać zgodę opiekuna prawnego na korzystanie ze świadczeń)  </w:t>
      </w:r>
      <w:r>
        <w:rPr>
          <w:rFonts w:eastAsia="Times New Roman" w:cs="Times New Roman"/>
          <w:color w:val="1A1A1A"/>
          <w:szCs w:val="24"/>
          <w:lang w:eastAsia="pl-PL"/>
        </w:rPr>
        <w:t xml:space="preserve">     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w przypadku występowania niepokojących objawów związanych z problemami psychicznymi. W ośrodkach można skorzystać m.in. z porady psychologicznej, sesji psychoterapii rodzinnej, sesji psychoterapii grupowej, wizyta, porady domowej lub środowiskowa.</w:t>
      </w:r>
    </w:p>
    <w:p w:rsidR="003B3746" w:rsidRPr="003B3746" w:rsidRDefault="003B3746" w:rsidP="003B37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4"/>
          <w:lang w:eastAsia="pl-PL"/>
        </w:rPr>
      </w:pPr>
      <w:r w:rsidRPr="003B3746">
        <w:rPr>
          <w:rFonts w:eastAsia="Times New Roman" w:cs="Times New Roman"/>
          <w:b/>
          <w:bCs/>
          <w:color w:val="1A1A1A"/>
          <w:sz w:val="28"/>
          <w:szCs w:val="28"/>
          <w:lang w:eastAsia="pl-PL"/>
        </w:rPr>
        <w:t>Centrum Zdrowia Psychicznego dla dzieci i młodzieży</w:t>
      </w:r>
      <w:r w:rsidRPr="003B3746">
        <w:rPr>
          <w:rFonts w:eastAsia="Times New Roman" w:cs="Times New Roman"/>
          <w:b/>
          <w:bCs/>
          <w:color w:val="1A1A1A"/>
          <w:szCs w:val="24"/>
          <w:lang w:eastAsia="pl-PL"/>
        </w:rPr>
        <w:t xml:space="preserve">.                                </w:t>
      </w:r>
      <w:r>
        <w:rPr>
          <w:rFonts w:eastAsia="Times New Roman" w:cs="Times New Roman"/>
          <w:b/>
          <w:bCs/>
          <w:color w:val="1A1A1A"/>
          <w:szCs w:val="24"/>
          <w:lang w:eastAsia="pl-PL"/>
        </w:rPr>
        <w:t xml:space="preserve">                            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Na drugim poziomie referencyjnym znajdują się Centra Zdrowia Psychicznego dla dzieci </w:t>
      </w:r>
      <w:r>
        <w:rPr>
          <w:rFonts w:eastAsia="Times New Roman" w:cs="Times New Roman"/>
          <w:color w:val="1A1A1A"/>
          <w:szCs w:val="24"/>
          <w:lang w:eastAsia="pl-PL"/>
        </w:rPr>
        <w:t xml:space="preserve">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>i młodzieży. Od listopada przybyły nowe placówki w Łodzi, Tomaszowie Mazowieckim, Poddębicach i Piotrkowie Trybunalskim. Tu uzyskają fachową pomoc młodzi pacjenci</w:t>
      </w:r>
      <w:r>
        <w:rPr>
          <w:rFonts w:eastAsia="Times New Roman" w:cs="Times New Roman"/>
          <w:color w:val="1A1A1A"/>
          <w:szCs w:val="24"/>
          <w:lang w:eastAsia="pl-PL"/>
        </w:rPr>
        <w:t xml:space="preserve">     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 z zaburzeniami nastroju, nerwicami związanymi ze stresem, zaburzeniami psychotycznymi. Centra prowadzą poradnie zdrowia psychicznego oraz oddziały dzienne psychiatryczno-rehabilitacyjne dla dzieci (trzeba mieć do nich skierowanie). Pacjentami oddziału są dzieci </w:t>
      </w:r>
      <w:r>
        <w:rPr>
          <w:rFonts w:eastAsia="Times New Roman" w:cs="Times New Roman"/>
          <w:color w:val="1A1A1A"/>
          <w:szCs w:val="24"/>
          <w:lang w:eastAsia="pl-PL"/>
        </w:rPr>
        <w:t xml:space="preserve">                       </w:t>
      </w:r>
      <w:r w:rsidRPr="003B3746">
        <w:rPr>
          <w:rFonts w:eastAsia="Times New Roman" w:cs="Times New Roman"/>
          <w:color w:val="1A1A1A"/>
          <w:szCs w:val="24"/>
          <w:lang w:eastAsia="pl-PL"/>
        </w:rPr>
        <w:t>i młodzież potrzebujący kompleksowej pomocy psychiatrycznej i psychologicznej, których stan zdrowia nie</w:t>
      </w:r>
      <w:r w:rsidRPr="003B3746">
        <w:rPr>
          <w:rFonts w:ascii="Arial" w:eastAsia="Times New Roman" w:hAnsi="Arial" w:cs="Arial"/>
          <w:color w:val="1A1A1A"/>
          <w:szCs w:val="24"/>
          <w:lang w:eastAsia="pl-PL"/>
        </w:rPr>
        <w:t xml:space="preserve"> </w:t>
      </w:r>
      <w:r w:rsidRPr="003B3746">
        <w:rPr>
          <w:rFonts w:eastAsia="Times New Roman" w:cs="Times New Roman"/>
          <w:color w:val="1A1A1A"/>
          <w:szCs w:val="24"/>
          <w:lang w:eastAsia="pl-PL"/>
        </w:rPr>
        <w:t xml:space="preserve">wymaga hospitalizacji  w całodobowym oddziale psychiatrycznym, których stan psychiczny pozwala na codzienne powroty do środowiska domowego. </w:t>
      </w:r>
      <w:r w:rsidRPr="00565472">
        <w:rPr>
          <w:rFonts w:eastAsia="Times New Roman" w:cs="Times New Roman"/>
          <w:color w:val="202124"/>
          <w:szCs w:val="24"/>
          <w:lang w:eastAsia="pl-PL"/>
        </w:rPr>
        <w:t>Środowiskowe Centrum Zdrowia Psychicznego dla Dzieci i Młodzieży</w:t>
      </w:r>
      <w:r>
        <w:rPr>
          <w:rFonts w:eastAsia="Times New Roman" w:cs="Times New Roman"/>
          <w:color w:val="202124"/>
          <w:szCs w:val="24"/>
          <w:lang w:eastAsia="pl-PL"/>
        </w:rPr>
        <w:t>.</w:t>
      </w:r>
      <w:r w:rsidRPr="003B3746">
        <w:rPr>
          <w:rStyle w:val="w8qarf"/>
          <w:rFonts w:cs="Times New Roman"/>
          <w:b/>
          <w:bCs/>
          <w:color w:val="202124"/>
          <w:szCs w:val="24"/>
          <w:shd w:val="clear" w:color="auto" w:fill="FFFFFF"/>
        </w:rPr>
        <w:t> </w:t>
      </w:r>
      <w:r w:rsidRPr="003B3746">
        <w:rPr>
          <w:rStyle w:val="lrzxr"/>
          <w:rFonts w:cs="Times New Roman"/>
          <w:color w:val="202124"/>
          <w:szCs w:val="24"/>
          <w:shd w:val="clear" w:color="auto" w:fill="FFFFFF"/>
        </w:rPr>
        <w:t>Romualda Mielczarskiego 35, 91-067 Łódź,</w:t>
      </w:r>
      <w:r w:rsidRPr="003B3746">
        <w:rPr>
          <w:rStyle w:val="w8qarf"/>
          <w:rFonts w:cs="Times New Roman"/>
          <w:b/>
          <w:bCs/>
          <w:color w:val="202124"/>
          <w:szCs w:val="24"/>
          <w:shd w:val="clear" w:color="auto" w:fill="FFFFFF"/>
        </w:rPr>
        <w:t xml:space="preserve"> </w:t>
      </w:r>
      <w:hyperlink r:id="rId6" w:history="1">
        <w:r w:rsidRPr="003B3746">
          <w:rPr>
            <w:rStyle w:val="Hipercze"/>
            <w:rFonts w:cs="Times New Roman"/>
            <w:b/>
            <w:bCs/>
            <w:szCs w:val="24"/>
            <w:shd w:val="clear" w:color="auto" w:fill="FFFFFF"/>
          </w:rPr>
          <w:t>Telefon</w:t>
        </w:r>
      </w:hyperlink>
      <w:r w:rsidRPr="003B3746">
        <w:rPr>
          <w:rStyle w:val="w8qarf"/>
          <w:rFonts w:cs="Times New Roman"/>
          <w:b/>
          <w:bCs/>
          <w:color w:val="202124"/>
          <w:szCs w:val="24"/>
          <w:shd w:val="clear" w:color="auto" w:fill="FFFFFF"/>
        </w:rPr>
        <w:t>: </w:t>
      </w:r>
      <w:hyperlink r:id="rId7" w:history="1">
        <w:r w:rsidRPr="003B3746">
          <w:rPr>
            <w:rStyle w:val="Hipercze"/>
            <w:rFonts w:cs="Times New Roman"/>
            <w:color w:val="1A0DAB"/>
            <w:szCs w:val="24"/>
            <w:shd w:val="clear" w:color="auto" w:fill="FFFFFF"/>
          </w:rPr>
          <w:t>42 616 35 35</w:t>
        </w:r>
      </w:hyperlink>
      <w:r w:rsidRPr="003B3746">
        <w:rPr>
          <w:rStyle w:val="lrzxr"/>
          <w:rFonts w:cs="Times New Roman"/>
          <w:color w:val="202124"/>
          <w:szCs w:val="24"/>
          <w:shd w:val="clear" w:color="auto" w:fill="FFFFFF"/>
        </w:rPr>
        <w:t xml:space="preserve"> </w:t>
      </w:r>
    </w:p>
    <w:p w:rsidR="003B3746" w:rsidRPr="003B3746" w:rsidRDefault="003B3746" w:rsidP="00693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4"/>
          <w:lang w:eastAsia="pl-PL"/>
        </w:rPr>
      </w:pPr>
    </w:p>
    <w:p w:rsidR="00693CF1" w:rsidRPr="003B3746" w:rsidRDefault="00693CF1" w:rsidP="00693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4"/>
          <w:lang w:eastAsia="pl-PL"/>
        </w:rPr>
      </w:pPr>
    </w:p>
    <w:p w:rsidR="00693CF1" w:rsidRDefault="00693CF1" w:rsidP="00693C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1A1A1A"/>
          <w:szCs w:val="24"/>
          <w:lang w:eastAsia="pl-PL"/>
        </w:rPr>
      </w:pPr>
    </w:p>
    <w:p w:rsidR="00693CF1" w:rsidRPr="00693CF1" w:rsidRDefault="00693CF1" w:rsidP="00693CF1">
      <w:pPr>
        <w:rPr>
          <w:rFonts w:cs="Times New Roman"/>
          <w:szCs w:val="24"/>
        </w:rPr>
      </w:pPr>
    </w:p>
    <w:p w:rsidR="000A16BE" w:rsidRPr="00693CF1" w:rsidRDefault="000A16BE">
      <w:pPr>
        <w:rPr>
          <w:rFonts w:cs="Times New Roman"/>
          <w:szCs w:val="24"/>
        </w:rPr>
      </w:pPr>
    </w:p>
    <w:sectPr w:rsidR="000A16BE" w:rsidRPr="0069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F1"/>
    <w:rsid w:val="0001474C"/>
    <w:rsid w:val="00083E38"/>
    <w:rsid w:val="000A16BE"/>
    <w:rsid w:val="003B3746"/>
    <w:rsid w:val="00565472"/>
    <w:rsid w:val="006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86C8-B332-465F-9897-724982C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565472"/>
  </w:style>
  <w:style w:type="character" w:customStyle="1" w:styleId="lrzxr">
    <w:name w:val="lrzxr"/>
    <w:basedOn w:val="Domylnaczcionkaakapitu"/>
    <w:rsid w:val="00565472"/>
  </w:style>
  <w:style w:type="character" w:styleId="Hipercze">
    <w:name w:val="Hyperlink"/>
    <w:basedOn w:val="Domylnaczcionkaakapitu"/>
    <w:uiPriority w:val="99"/>
    <w:semiHidden/>
    <w:unhideWhenUsed/>
    <w:rsid w:val="005654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nowe+centra+zdrowia+psychicznego+w+%C5%82odzi&amp;oq=nowe+centra+zdrowia+psychicznego+w+%C5%82odzi&amp;gs_lcrp=EgZjaHJvbWUyBggAEEUYOTIICAEQABgWGB7SAQkxMjc0NGowajeoAgCwAgA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ca_esv=582701142&amp;cs=0&amp;sxsrf=AM9HkKk1J1tYpXz7mCjTYcg6sQ9Di_-jJA:1700074589595&amp;q=%C5%9Brodowiskowe+centrum+zdrowia+psychicznego+dla+dzieci+i+m%C5%82odzie%C5%BCy+telefon&amp;ludocid=16833909454327041294&amp;sa=X&amp;ved=2ahUKEwjgxIKw18aCAxX7cfEDHVJODVgQ6BN6BAgOEAI" TargetMode="External"/><Relationship Id="rId5" Type="http://schemas.openxmlformats.org/officeDocument/2006/relationships/hyperlink" Target="https://www.google.com/search?q=nowe+centra+zdrowia+psychicznego+w+%C5%82odzi&amp;oq=nowe+centra+zdrowia+psychicznego+w+%C5%82odzi&amp;gs_lcrp=EgZjaHJvbWUyBggAEEUYOTIICAEQABgWGB7SAQkxMjc0NGowajeoAgCwAgA&amp;sourceid=chrome&amp;ie=UTF-8" TargetMode="External"/><Relationship Id="rId4" Type="http://schemas.openxmlformats.org/officeDocument/2006/relationships/hyperlink" Target="https://www.google.com/search?sca_esv=582701142&amp;cs=0&amp;sxsrf=AM9HkKk1J1tYpXz7mCjTYcg6sQ9Di_-jJA:1700074589595&amp;q=%C5%9Brodowiskowe+centrum+zdrowia+psychicznego+dla+dzieci+i+m%C5%82odzie%C5%BCy+telefon&amp;ludocid=16833909454327041294&amp;sa=X&amp;ved=2ahUKEwjgxIKw18aCAxX7cfEDHVJODVgQ6BN6BAgOE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2023-11-15T19:01:00Z</cp:lastPrinted>
  <dcterms:created xsi:type="dcterms:W3CDTF">2023-11-15T19:14:00Z</dcterms:created>
  <dcterms:modified xsi:type="dcterms:W3CDTF">2023-11-15T19:14:00Z</dcterms:modified>
</cp:coreProperties>
</file>